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8839" w14:textId="1355284F" w:rsidR="000E24E5" w:rsidRPr="0070730E" w:rsidRDefault="000E24E5" w:rsidP="00AC4704">
      <w:pPr>
        <w:jc w:val="both"/>
      </w:pPr>
      <w:r w:rsidRPr="0070730E">
        <w:t xml:space="preserve">Školský rok 2020/2021 bol </w:t>
      </w:r>
      <w:r w:rsidR="0070730E">
        <w:t xml:space="preserve">pre nás všetkých </w:t>
      </w:r>
      <w:r w:rsidRPr="0070730E">
        <w:t xml:space="preserve">opäť veľmi náročný.  Z </w:t>
      </w:r>
      <w:r w:rsidR="00333A6F" w:rsidRPr="0070730E">
        <w:t xml:space="preserve">dôvodu zlej epidemiologickej situácie </w:t>
      </w:r>
      <w:r w:rsidRPr="0070730E">
        <w:t xml:space="preserve">bol </w:t>
      </w:r>
      <w:r w:rsidR="00333A6F" w:rsidRPr="0070730E">
        <w:t>vzdelávací</w:t>
      </w:r>
      <w:r w:rsidR="00AC4704" w:rsidRPr="0070730E">
        <w:t xml:space="preserve"> proces </w:t>
      </w:r>
      <w:r w:rsidRPr="0070730E">
        <w:t xml:space="preserve">na školách na dlhé týždne prerušený a presunul sa do on-line prostredia. </w:t>
      </w:r>
    </w:p>
    <w:p w14:paraId="6EDF7490" w14:textId="77777777" w:rsidR="0070730E" w:rsidRDefault="000E24E5" w:rsidP="00AC4704">
      <w:pPr>
        <w:jc w:val="both"/>
      </w:pPr>
      <w:r w:rsidRPr="0070730E">
        <w:t xml:space="preserve">Na návrat do školy sme sa všetci </w:t>
      </w:r>
      <w:r w:rsidR="0070730E">
        <w:t xml:space="preserve">veľmi </w:t>
      </w:r>
      <w:r w:rsidRPr="0070730E">
        <w:t xml:space="preserve">tešili a s veľkým očakávaním sme čakali na vyhodnotenie nášho projektu, ktoré vyhlásili </w:t>
      </w:r>
      <w:r w:rsidR="00333A6F" w:rsidRPr="0070730E">
        <w:t>Slovenské elek</w:t>
      </w:r>
      <w:r w:rsidR="00AC4704" w:rsidRPr="0070730E">
        <w:t>trárne</w:t>
      </w:r>
      <w:r w:rsidRPr="0070730E">
        <w:t xml:space="preserve"> </w:t>
      </w:r>
      <w:r w:rsidR="00333A6F" w:rsidRPr="0070730E">
        <w:t>prostredníctvom grantového programu Energia pre vzdelanie 2021</w:t>
      </w:r>
      <w:r w:rsidR="0070730E">
        <w:t>, ktorý mal pomôcť</w:t>
      </w:r>
      <w:r w:rsidR="00AC4704" w:rsidRPr="0070730E">
        <w:t xml:space="preserve"> preklenúť dôsledky vzniknutej </w:t>
      </w:r>
      <w:r w:rsidR="00333A6F" w:rsidRPr="0070730E">
        <w:t>situácie počas obdobia pandémie</w:t>
      </w:r>
      <w:r w:rsidR="00AC4704" w:rsidRPr="0070730E">
        <w:t xml:space="preserve">.  </w:t>
      </w:r>
    </w:p>
    <w:p w14:paraId="638611B7" w14:textId="594CB598" w:rsidR="00A0075F" w:rsidRPr="0070730E" w:rsidRDefault="00AC4704" w:rsidP="00AC4704">
      <w:pPr>
        <w:jc w:val="both"/>
      </w:pPr>
      <w:r w:rsidRPr="0070730E">
        <w:t>Základná škola v Topoľnici bola jednou zo škôl, ktorej projekt</w:t>
      </w:r>
      <w:r w:rsidR="00075776" w:rsidRPr="0070730E">
        <w:t xml:space="preserve"> „Užime si spolu leto“ </w:t>
      </w:r>
      <w:r w:rsidRPr="0070730E">
        <w:t xml:space="preserve"> bol podporený. Cieľom nášho projektu bolo  formovanie pozitívneho vzťa</w:t>
      </w:r>
      <w:r w:rsidR="00A94B4A" w:rsidRPr="0070730E">
        <w:t xml:space="preserve">hu k rodnej obci, okresu, kraju, k našej </w:t>
      </w:r>
      <w:r w:rsidR="00075776" w:rsidRPr="0070730E">
        <w:t xml:space="preserve">vlasti a rozvíjať prírodovednú gramotnosť žiakov. </w:t>
      </w:r>
      <w:r w:rsidRPr="0070730E">
        <w:t xml:space="preserve"> </w:t>
      </w:r>
      <w:r w:rsidR="00075776" w:rsidRPr="0070730E">
        <w:t>Tieto kompetencie sa dajú budovať hlavne v</w:t>
      </w:r>
      <w:r w:rsidR="00A94B4A" w:rsidRPr="0070730E">
        <w:t xml:space="preserve"> predmetoch </w:t>
      </w:r>
      <w:r w:rsidRPr="0070730E">
        <w:t xml:space="preserve"> </w:t>
      </w:r>
      <w:proofErr w:type="spellStart"/>
      <w:r w:rsidRPr="0070730E">
        <w:t>prvouka</w:t>
      </w:r>
      <w:proofErr w:type="spellEnd"/>
      <w:r w:rsidRPr="0070730E">
        <w:t>, prírodoveda a vlastiveda.</w:t>
      </w:r>
      <w:r w:rsidR="00A94B4A" w:rsidRPr="0070730E">
        <w:t xml:space="preserve">  </w:t>
      </w:r>
      <w:r w:rsidR="00075776" w:rsidRPr="0070730E">
        <w:t>Keďže</w:t>
      </w:r>
      <w:r w:rsidR="00A94B4A" w:rsidRPr="0070730E">
        <w:t xml:space="preserve"> k</w:t>
      </w:r>
      <w:r w:rsidRPr="0070730E">
        <w:t xml:space="preserve">vôli </w:t>
      </w:r>
      <w:r w:rsidR="00A94B4A" w:rsidRPr="0070730E">
        <w:t xml:space="preserve">pandémii sa nemohli  </w:t>
      </w:r>
      <w:r w:rsidRPr="0070730E">
        <w:t>usk</w:t>
      </w:r>
      <w:r w:rsidR="00A94B4A" w:rsidRPr="0070730E">
        <w:t>utočniť žiadne výlety, exkurzie, rozhodli sme sa v</w:t>
      </w:r>
      <w:r w:rsidRPr="0070730E">
        <w:t xml:space="preserve"> čase od 1. do 16. júla 2021  </w:t>
      </w:r>
      <w:r w:rsidR="00A0725B" w:rsidRPr="0070730E">
        <w:t>z</w:t>
      </w:r>
      <w:r w:rsidRPr="0070730E">
        <w:t>organizovať pre žiakov aktivity, kde by si získané vedomosti z teórie preniesli aj do praktického života.</w:t>
      </w:r>
      <w:r w:rsidR="00A66E0D" w:rsidRPr="0070730E">
        <w:t xml:space="preserve"> T</w:t>
      </w:r>
      <w:r w:rsidR="00A94B4A" w:rsidRPr="0070730E">
        <w:t xml:space="preserve">ento školský rok sa aj telesná výchova dostala do úzadia, </w:t>
      </w:r>
      <w:r w:rsidR="00075776" w:rsidRPr="0070730E">
        <w:t xml:space="preserve">preto  sme si naplánovali </w:t>
      </w:r>
      <w:r w:rsidR="00A94B4A" w:rsidRPr="0070730E">
        <w:t xml:space="preserve"> aj turistické výlety.</w:t>
      </w:r>
    </w:p>
    <w:p w14:paraId="2962877A" w14:textId="6F58E592" w:rsidR="00A94B4A" w:rsidRPr="0070730E" w:rsidRDefault="00A94B4A" w:rsidP="00AC4704">
      <w:pPr>
        <w:jc w:val="both"/>
      </w:pPr>
      <w:r w:rsidRPr="0070730E">
        <w:t>Prvé dni sme strávili v našej obci. Navštívili sme miestnu Hydinársku farmu pána Alexandra Mészárosa</w:t>
      </w:r>
      <w:r w:rsidR="00A66E0D" w:rsidRPr="0070730E">
        <w:t>, ktorý tu chová okrem hydiny aj iné domáce zvie</w:t>
      </w:r>
      <w:r w:rsidR="00C84277">
        <w:t>ratá. Nájdeme tu aj kravy, kozy, poníka, dokonca aj daniele a </w:t>
      </w:r>
      <w:proofErr w:type="spellStart"/>
      <w:r w:rsidR="00C84277">
        <w:t>emu</w:t>
      </w:r>
      <w:proofErr w:type="spellEnd"/>
      <w:r w:rsidR="00C84277">
        <w:t>. Majiteľ farmy tu postavil aj krásny vidiecky dom s vínnou pivnicou a veľkú kuchyňu s pecou. Ukázal nám, ako treba kúriť v peci a upiekol nám v nej  chutné kačice na obed.</w:t>
      </w:r>
    </w:p>
    <w:p w14:paraId="43F41FAC" w14:textId="09FD9BFB" w:rsidR="00A66E0D" w:rsidRPr="0070730E" w:rsidRDefault="00A66E0D" w:rsidP="00AC4704">
      <w:pPr>
        <w:jc w:val="both"/>
      </w:pPr>
      <w:r w:rsidRPr="0070730E">
        <w:t>Aké bezstavovce žijú v našom potôčiku Derňa</w:t>
      </w:r>
      <w:r w:rsidR="00075776" w:rsidRPr="0070730E">
        <w:t xml:space="preserve"> sme sa dozvedeli</w:t>
      </w:r>
      <w:r w:rsidRPr="0070730E">
        <w:t xml:space="preserve"> </w:t>
      </w:r>
      <w:r w:rsidR="00BF2A4E" w:rsidRPr="0070730E">
        <w:t>od</w:t>
      </w:r>
      <w:r w:rsidR="0070730E">
        <w:t xml:space="preserve"> </w:t>
      </w:r>
      <w:r w:rsidR="000E24E5" w:rsidRPr="0070730E">
        <w:t xml:space="preserve">pracovníčky </w:t>
      </w:r>
      <w:r w:rsidR="00BF2A4E" w:rsidRPr="0070730E">
        <w:t xml:space="preserve">z Inštitútu aplikovanej ekológie </w:t>
      </w:r>
      <w:proofErr w:type="spellStart"/>
      <w:r w:rsidR="00BF2A4E" w:rsidRPr="0070730E">
        <w:t>Daphné</w:t>
      </w:r>
      <w:proofErr w:type="spellEnd"/>
      <w:r w:rsidR="00BF2A4E" w:rsidRPr="0070730E">
        <w:t xml:space="preserve">.  Deti </w:t>
      </w:r>
      <w:r w:rsidR="00075776" w:rsidRPr="0070730E">
        <w:t xml:space="preserve"> sa </w:t>
      </w:r>
      <w:r w:rsidR="00BF2A4E" w:rsidRPr="0070730E">
        <w:t>zahrali na výskumníkov a lovili v potoku malé vodné živočíchy.</w:t>
      </w:r>
      <w:r w:rsidR="00075776" w:rsidRPr="0070730E">
        <w:t xml:space="preserve"> Najviac sa potešili  žubrienke.</w:t>
      </w:r>
      <w:r w:rsidR="00BF2A4E" w:rsidRPr="0070730E">
        <w:t xml:space="preserve"> </w:t>
      </w:r>
    </w:p>
    <w:p w14:paraId="076FE6D9" w14:textId="47A75BB9" w:rsidR="00BF2A4E" w:rsidRPr="0070730E" w:rsidRDefault="00B81A5F" w:rsidP="00AC4704">
      <w:pPr>
        <w:jc w:val="both"/>
      </w:pPr>
      <w:r w:rsidRPr="0070730E">
        <w:t>V Galante sme navštívili Vlastivedné múzeum,  po prehliadke sa zúčastnili  aktivít Hľadanie pokladu v múzeu a</w:t>
      </w:r>
      <w:r w:rsidR="00075776" w:rsidRPr="0070730E">
        <w:t xml:space="preserve"> maľovania </w:t>
      </w:r>
      <w:r w:rsidRPr="0070730E">
        <w:t>na textil. Neodmysliteľnou súčasťou histórie galantského okresu sú vodné mlyny na Malom Dunaji. Pozreli sme si vodný mlyn v Tom</w:t>
      </w:r>
      <w:r w:rsidR="000E24E5" w:rsidRPr="0070730E">
        <w:t>á</w:t>
      </w:r>
      <w:r w:rsidRPr="0070730E">
        <w:t>š</w:t>
      </w:r>
      <w:r w:rsidR="000E24E5" w:rsidRPr="0070730E">
        <w:t>i</w:t>
      </w:r>
      <w:r w:rsidRPr="0070730E">
        <w:t>kove a krásne zážitky máme z pla</w:t>
      </w:r>
      <w:r w:rsidR="00075776" w:rsidRPr="0070730E">
        <w:t>vb</w:t>
      </w:r>
      <w:r w:rsidRPr="0070730E">
        <w:t>y plťami po Ná</w:t>
      </w:r>
      <w:r w:rsidR="00501142" w:rsidRPr="0070730E">
        <w:t>u</w:t>
      </w:r>
      <w:r w:rsidRPr="0070730E">
        <w:t>čnom chodníku od mlyna k</w:t>
      </w:r>
      <w:r w:rsidR="00501142" w:rsidRPr="0070730E">
        <w:t> </w:t>
      </w:r>
      <w:r w:rsidRPr="0070730E">
        <w:t>mlynu</w:t>
      </w:r>
      <w:r w:rsidR="00501142" w:rsidRPr="0070730E">
        <w:t xml:space="preserve"> z Tom</w:t>
      </w:r>
      <w:r w:rsidR="000E24E5" w:rsidRPr="0070730E">
        <w:t>á</w:t>
      </w:r>
      <w:r w:rsidR="00501142" w:rsidRPr="0070730E">
        <w:t>š</w:t>
      </w:r>
      <w:r w:rsidR="000E24E5" w:rsidRPr="0070730E">
        <w:t>i</w:t>
      </w:r>
      <w:r w:rsidR="00501142" w:rsidRPr="0070730E">
        <w:t xml:space="preserve">kova do Jahodnej. </w:t>
      </w:r>
    </w:p>
    <w:p w14:paraId="6AF7D2BE" w14:textId="44DB072C" w:rsidR="00501142" w:rsidRPr="0070730E" w:rsidRDefault="00501142" w:rsidP="00501142">
      <w:pPr>
        <w:jc w:val="both"/>
      </w:pPr>
      <w:r w:rsidRPr="0070730E">
        <w:t xml:space="preserve">Trnavský kraj poskytuje veľa možností na turistiku  v Malých Karpatoch. Navštívili sme zámok Smolenice, </w:t>
      </w:r>
      <w:r w:rsidR="00C84277">
        <w:t xml:space="preserve">odtiaľ pešo sme sa vybrali do </w:t>
      </w:r>
      <w:r w:rsidRPr="0070730E">
        <w:t> jaskyni Driny. Ďalšia naša túra viedla na zrúcaninu Dobrá Voda. Po ceste domov sme sa zastavili v </w:t>
      </w:r>
      <w:r w:rsidR="00C84277" w:rsidRPr="0070730E">
        <w:t>Chtelnici</w:t>
      </w:r>
      <w:r w:rsidRPr="0070730E">
        <w:t xml:space="preserve">, kde sme si pozreli miestny kaštieľ. </w:t>
      </w:r>
    </w:p>
    <w:p w14:paraId="405CC0E7" w14:textId="03776F0F" w:rsidR="00501142" w:rsidRPr="0070730E" w:rsidRDefault="00501142" w:rsidP="00501142">
      <w:pPr>
        <w:jc w:val="both"/>
      </w:pPr>
      <w:r w:rsidRPr="0070730E">
        <w:t>V spoznávaní našej vlasti sme pokračovali v Komárne, kde cieľom nášho výletu bola Komárňanská pevnosť a námestie Európy. Odtiaľ viedla naša cesta do Kol</w:t>
      </w:r>
      <w:r w:rsidR="00A0725B" w:rsidRPr="0070730E">
        <w:t>l</w:t>
      </w:r>
      <w:r w:rsidRPr="0070730E">
        <w:t>árova, kde sme sa prešli po najdlhšom drevenom krytom moste Európy.</w:t>
      </w:r>
    </w:p>
    <w:p w14:paraId="41613DC0" w14:textId="6F5E1B6B" w:rsidR="00501142" w:rsidRPr="0070730E" w:rsidRDefault="00501142" w:rsidP="00501142">
      <w:pPr>
        <w:jc w:val="both"/>
      </w:pPr>
      <w:r w:rsidRPr="0070730E">
        <w:t xml:space="preserve">V pohorí Tribeč </w:t>
      </w:r>
      <w:r w:rsidR="00A0725B" w:rsidRPr="0070730E">
        <w:t>sme sa po zelenej turistickej značke</w:t>
      </w:r>
      <w:r w:rsidRPr="0070730E">
        <w:t xml:space="preserve"> </w:t>
      </w:r>
      <w:r w:rsidR="00A0725B" w:rsidRPr="0070730E">
        <w:t xml:space="preserve">dostali </w:t>
      </w:r>
      <w:r w:rsidRPr="0070730E">
        <w:t xml:space="preserve">na </w:t>
      </w:r>
      <w:proofErr w:type="spellStart"/>
      <w:r w:rsidRPr="0070730E">
        <w:t>Oponický</w:t>
      </w:r>
      <w:proofErr w:type="spellEnd"/>
      <w:r w:rsidRPr="0070730E">
        <w:t xml:space="preserve"> hrad</w:t>
      </w:r>
      <w:r w:rsidR="00A0725B" w:rsidRPr="0070730E">
        <w:t>. N</w:t>
      </w:r>
      <w:r w:rsidRPr="0070730E">
        <w:t xml:space="preserve">avštívili sme aj </w:t>
      </w:r>
      <w:proofErr w:type="spellStart"/>
      <w:r w:rsidRPr="0070730E">
        <w:t>Oponický</w:t>
      </w:r>
      <w:proofErr w:type="spellEnd"/>
      <w:r w:rsidRPr="0070730E">
        <w:t xml:space="preserve"> zámok, kde je sprístupnená verejnosti </w:t>
      </w:r>
      <w:proofErr w:type="spellStart"/>
      <w:r w:rsidR="0070730E" w:rsidRPr="0070730E">
        <w:t>Apponyiovská</w:t>
      </w:r>
      <w:proofErr w:type="spellEnd"/>
      <w:r w:rsidR="0070730E" w:rsidRPr="0070730E">
        <w:t xml:space="preserve"> knižnica (</w:t>
      </w:r>
      <w:proofErr w:type="spellStart"/>
      <w:r w:rsidR="0070730E" w:rsidRPr="0070730E">
        <w:t>Bibliotheca</w:t>
      </w:r>
      <w:proofErr w:type="spellEnd"/>
      <w:r w:rsidR="0070730E" w:rsidRPr="0070730E">
        <w:t xml:space="preserve"> </w:t>
      </w:r>
      <w:proofErr w:type="spellStart"/>
      <w:r w:rsidR="0070730E" w:rsidRPr="0070730E">
        <w:t>Apponiana</w:t>
      </w:r>
      <w:proofErr w:type="spellEnd"/>
      <w:r w:rsidR="0070730E" w:rsidRPr="0070730E">
        <w:t>)</w:t>
      </w:r>
      <w:r w:rsidRPr="0070730E">
        <w:t>, ktorá je známa ako najkrajšia interiérová knižnica na Slovensku, v súčasnosti obsahuje 8 222 titulov</w:t>
      </w:r>
      <w:r w:rsidR="00E874A2" w:rsidRPr="0070730E">
        <w:t>.</w:t>
      </w:r>
    </w:p>
    <w:p w14:paraId="4A8AD4CD" w14:textId="1BEF358A" w:rsidR="00E874A2" w:rsidRDefault="00C84277" w:rsidP="00501142">
      <w:pPr>
        <w:jc w:val="both"/>
      </w:pPr>
      <w:r>
        <w:t xml:space="preserve">Namiesto plánovanej  túry v </w:t>
      </w:r>
      <w:r w:rsidR="00CE35A8">
        <w:t xml:space="preserve"> </w:t>
      </w:r>
      <w:r w:rsidR="00E874A2">
        <w:t>Haluzickej tiesňav</w:t>
      </w:r>
      <w:r>
        <w:t>e</w:t>
      </w:r>
      <w:r w:rsidR="00A0725B">
        <w:t xml:space="preserve"> sme</w:t>
      </w:r>
      <w:r w:rsidR="00CE35A8">
        <w:t xml:space="preserve"> </w:t>
      </w:r>
      <w:r>
        <w:t xml:space="preserve"> sa </w:t>
      </w:r>
      <w:r w:rsidR="00CE35A8">
        <w:t>pre daždivé počasie</w:t>
      </w:r>
      <w:r>
        <w:t xml:space="preserve"> vybrali  na </w:t>
      </w:r>
      <w:r w:rsidR="00CE35A8">
        <w:t>Trenčiansky hrad</w:t>
      </w:r>
      <w:r w:rsidR="00581621">
        <w:t>, ktorý</w:t>
      </w:r>
      <w:r w:rsidR="00581621" w:rsidRPr="00581621">
        <w:t xml:space="preserve"> sa hrdo týči nad mestom a symbolicky stráži celé jeho centrum. Patrí medzi najznámejšie slovenské pamiatky a je opradený tými najzaujímavejšími legendami o láske a slávny</w:t>
      </w:r>
      <w:r w:rsidR="00A0725B">
        <w:t>ch</w:t>
      </w:r>
      <w:r w:rsidR="00581621" w:rsidRPr="00581621">
        <w:t xml:space="preserve"> panovníkoch.</w:t>
      </w:r>
    </w:p>
    <w:p w14:paraId="54C24797" w14:textId="77777777" w:rsidR="0070730E" w:rsidRDefault="00075776" w:rsidP="00501142">
      <w:pPr>
        <w:jc w:val="both"/>
      </w:pPr>
      <w:r>
        <w:lastRenderedPageBreak/>
        <w:t xml:space="preserve">V Bratislavu každý z nás už navštívil nespočetne krát. Ale boli ste už na Slavíne, či v botanickej záhrade? Práve tieto miesta boli jedným z cieľov nášho výletu v Bratislave. </w:t>
      </w:r>
      <w:r w:rsidR="008E6D75">
        <w:t>Pozreli sme  aj Úrad vlády</w:t>
      </w:r>
      <w:r w:rsidR="0070730E">
        <w:t xml:space="preserve"> SR</w:t>
      </w:r>
      <w:r w:rsidR="008E6D75">
        <w:t>, Prezidentský palác a prešli sme sa po Starom meste.</w:t>
      </w:r>
    </w:p>
    <w:p w14:paraId="2561F29D" w14:textId="3F7DB62A" w:rsidR="00803D35" w:rsidRDefault="00803D35" w:rsidP="00501142">
      <w:pPr>
        <w:jc w:val="both"/>
      </w:pPr>
      <w:r>
        <w:t xml:space="preserve">Posledný deň sme strávili v škole, vyhodnotili sme projekt, urobili prezentácie z navštívených miest, menší žiaci nakreslili, čo sa im najviac páčilo. V tento deň nás navštívili aj policajti, ktorí nás vystríhali pred nebezpečenstvami, ktoré na nás číhajú v čase prázdnin. </w:t>
      </w:r>
    </w:p>
    <w:p w14:paraId="150A8B21" w14:textId="77777777" w:rsidR="0070730E" w:rsidRDefault="00803D35" w:rsidP="00501142">
      <w:pPr>
        <w:jc w:val="both"/>
      </w:pPr>
      <w:r>
        <w:t>Prežili sme spolu krásnych 11 dní,  ktoré deťom priniesli krásne zážitky, spoznali bližšie svoju obec, okres, kraj i západnú časť Slovenska. Všímali sme si</w:t>
      </w:r>
      <w:r w:rsidR="00075776">
        <w:t>,</w:t>
      </w:r>
      <w:r>
        <w:t xml:space="preserve"> aké stromy rastú v lesoch, ako sa orientovať podľa turistických značiek. Naplánovaných 100 000 krokov na osobu sme vysoko prekročili</w:t>
      </w:r>
      <w:r w:rsidR="00B6317F">
        <w:t xml:space="preserve">. </w:t>
      </w:r>
    </w:p>
    <w:p w14:paraId="39A52F9A" w14:textId="5C75249D" w:rsidR="00803D35" w:rsidRDefault="00A86A26" w:rsidP="00501142">
      <w:pPr>
        <w:jc w:val="both"/>
      </w:pPr>
      <w:r>
        <w:t xml:space="preserve">Ďakujeme všetkým rodičom,  ktorí nám boli nápomocní, zúčastnili sa našich aktivít a tým  pomohli zabezpečiť väčšiu bezpečnosť </w:t>
      </w:r>
      <w:r w:rsidR="00100D92">
        <w:t>detí na výletoch. A v neposlednom rade sme utužili vzťahy s  rodičmi, na ktoré nebol počas školského roka čas ani možnosť.</w:t>
      </w:r>
    </w:p>
    <w:p w14:paraId="111FF420" w14:textId="77777777" w:rsidR="00B6317F" w:rsidRDefault="00B6317F" w:rsidP="00501142">
      <w:pPr>
        <w:jc w:val="both"/>
      </w:pPr>
      <w:r>
        <w:t xml:space="preserve">Ďakujeme Slovenským elektrárňam, že vďaka </w:t>
      </w:r>
      <w:r w:rsidRPr="00B6317F">
        <w:t>programu Energia pre vzdelanie 2021</w:t>
      </w:r>
      <w:r>
        <w:t xml:space="preserve"> sme školskom roku 2020/2021 neboli ochudobnení o zážitkové učenie a mohli plne rozvíjať prírodovednú i vlastivednú gramotnosť našich žiakov. </w:t>
      </w:r>
    </w:p>
    <w:p w14:paraId="11E5268D" w14:textId="77777777" w:rsidR="00E874A2" w:rsidRDefault="00E874A2" w:rsidP="00501142">
      <w:pPr>
        <w:jc w:val="both"/>
      </w:pPr>
    </w:p>
    <w:p w14:paraId="1F04A82C" w14:textId="77777777" w:rsidR="00E874A2" w:rsidRDefault="00E874A2" w:rsidP="00501142">
      <w:pPr>
        <w:jc w:val="both"/>
      </w:pPr>
    </w:p>
    <w:p w14:paraId="10B45543" w14:textId="77777777" w:rsidR="00E874A2" w:rsidRDefault="00E874A2" w:rsidP="00501142">
      <w:pPr>
        <w:jc w:val="both"/>
      </w:pPr>
    </w:p>
    <w:p w14:paraId="7137A46F" w14:textId="77777777" w:rsidR="00E874A2" w:rsidRDefault="00E874A2" w:rsidP="00501142">
      <w:pPr>
        <w:jc w:val="both"/>
      </w:pPr>
    </w:p>
    <w:p w14:paraId="7EAC1FE5" w14:textId="77777777" w:rsidR="00B81A5F" w:rsidRDefault="00B81A5F" w:rsidP="00501142">
      <w:pPr>
        <w:tabs>
          <w:tab w:val="left" w:pos="7455"/>
        </w:tabs>
        <w:jc w:val="both"/>
      </w:pPr>
    </w:p>
    <w:sectPr w:rsidR="00B81A5F" w:rsidSect="007073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6F"/>
    <w:rsid w:val="00075776"/>
    <w:rsid w:val="000E24E5"/>
    <w:rsid w:val="00100D92"/>
    <w:rsid w:val="00333A6F"/>
    <w:rsid w:val="00501142"/>
    <w:rsid w:val="00581621"/>
    <w:rsid w:val="0070730E"/>
    <w:rsid w:val="00803D35"/>
    <w:rsid w:val="008E6D75"/>
    <w:rsid w:val="00A0075F"/>
    <w:rsid w:val="00A0725B"/>
    <w:rsid w:val="00A66E0D"/>
    <w:rsid w:val="00A86A26"/>
    <w:rsid w:val="00A94B4A"/>
    <w:rsid w:val="00AC4704"/>
    <w:rsid w:val="00B6317F"/>
    <w:rsid w:val="00B81A5F"/>
    <w:rsid w:val="00BA25B4"/>
    <w:rsid w:val="00BF2A4E"/>
    <w:rsid w:val="00C84277"/>
    <w:rsid w:val="00CC07A5"/>
    <w:rsid w:val="00CE35A8"/>
    <w:rsid w:val="00E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FCD6"/>
  <w15:docId w15:val="{FBD01A0B-B71B-47D2-BF20-AF10FF4F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E24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24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24E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4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Gabriela Kelecsényiová</cp:lastModifiedBy>
  <cp:revision>2</cp:revision>
  <dcterms:created xsi:type="dcterms:W3CDTF">2021-07-28T11:36:00Z</dcterms:created>
  <dcterms:modified xsi:type="dcterms:W3CDTF">2021-07-28T11:36:00Z</dcterms:modified>
</cp:coreProperties>
</file>